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5" w:rsidRPr="009726CD" w:rsidRDefault="00B64945" w:rsidP="009726C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9726CD">
        <w:rPr>
          <w:rFonts w:ascii="Times New Roman" w:hAnsi="Times New Roman" w:cs="Times New Roman"/>
          <w:b/>
          <w:bCs/>
        </w:rPr>
        <w:t xml:space="preserve">УТВЕРЖДЁН </w:t>
      </w:r>
    </w:p>
    <w:p w:rsidR="00B64945" w:rsidRPr="009726CD" w:rsidRDefault="00B64945" w:rsidP="009726C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9726CD"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B64945" w:rsidRPr="009726CD" w:rsidRDefault="00B64945" w:rsidP="009726C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9726CD">
        <w:rPr>
          <w:rFonts w:ascii="Times New Roman" w:hAnsi="Times New Roman" w:cs="Times New Roman"/>
          <w:b/>
          <w:bCs/>
        </w:rPr>
        <w:t>___________________А.В. Романюк</w:t>
      </w:r>
    </w:p>
    <w:p w:rsidR="00B64945" w:rsidRPr="009726CD" w:rsidRDefault="00B64945" w:rsidP="009726C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9726CD">
        <w:rPr>
          <w:rFonts w:ascii="Times New Roman" w:hAnsi="Times New Roman" w:cs="Times New Roman"/>
          <w:b/>
          <w:bCs/>
        </w:rPr>
        <w:t>«_____»_____________________2014</w:t>
      </w:r>
    </w:p>
    <w:p w:rsidR="00B64945" w:rsidRPr="001338BC" w:rsidRDefault="00B64945" w:rsidP="009726C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B64945" w:rsidRPr="001338BC" w:rsidRDefault="00B64945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B64945" w:rsidRPr="001338BC" w:rsidRDefault="00B64945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работы отдела образования администрации Ленинского муниципального района на </w:t>
      </w:r>
      <w:r>
        <w:rPr>
          <w:rFonts w:ascii="Times New Roman" w:hAnsi="Times New Roman" w:cs="Times New Roman"/>
          <w:b/>
          <w:bCs/>
          <w:lang w:eastAsia="ru-RU"/>
        </w:rPr>
        <w:t xml:space="preserve">февраль </w:t>
      </w:r>
      <w:r w:rsidRPr="001338BC">
        <w:rPr>
          <w:rFonts w:ascii="Times New Roman" w:hAnsi="Times New Roman" w:cs="Times New Roman"/>
          <w:b/>
          <w:bCs/>
          <w:lang w:eastAsia="ru-RU"/>
        </w:rPr>
        <w:t>2015 год</w:t>
      </w:r>
      <w:r>
        <w:rPr>
          <w:rFonts w:ascii="Times New Roman" w:hAnsi="Times New Roman" w:cs="Times New Roman"/>
          <w:b/>
          <w:bCs/>
          <w:lang w:eastAsia="ru-RU"/>
        </w:rPr>
        <w:t>а</w:t>
      </w:r>
      <w:r w:rsidRPr="001338BC">
        <w:rPr>
          <w:rFonts w:ascii="Times New Roman" w:hAnsi="Times New Roman" w:cs="Times New Roman"/>
          <w:b/>
          <w:bCs/>
          <w:lang w:eastAsia="ru-RU"/>
        </w:rPr>
        <w:t>.</w:t>
      </w:r>
    </w:p>
    <w:p w:rsidR="00B64945" w:rsidRPr="001338BC" w:rsidRDefault="00B64945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64945" w:rsidRPr="001338BC" w:rsidRDefault="00B64945" w:rsidP="007B5D7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64945" w:rsidRPr="001338BC" w:rsidRDefault="00B64945" w:rsidP="007B5D73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7463"/>
        <w:gridCol w:w="1192"/>
        <w:gridCol w:w="2043"/>
        <w:gridCol w:w="1798"/>
        <w:gridCol w:w="1657"/>
      </w:tblGrid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  <w:p w:rsidR="00B64945" w:rsidRPr="001338BC" w:rsidRDefault="00B64945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среди дошкольников «Радуга талантов».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школьных команд КВН.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конкурсе  методических разработок уроков и внеклассных мероприятий, посвященных 70 — летию Победы в Великой Отечественной войне 1941 — 1945 г.г.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Положение о проведении районной ПМПК</w:t>
            </w:r>
          </w:p>
          <w:p w:rsidR="00B64945" w:rsidRPr="001338BC" w:rsidRDefault="00B64945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Положение о проведении муниципального конкурса виртуальной выставки на сайтах образовательных организаций компьютерных работ обучающихся по 3</w:t>
            </w:r>
            <w:r w:rsidRPr="001338BC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моделированию « 70 лет Победы» 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Положение о проведении районного родительского собрания 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«Ученик года».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среди библиотекарей общеобразовательных учреждений на лучшую методическую разработку и проведение библиотечных уроков по духовно-нравственному воспитанию школьников: «Формирование у детей образа Родины в процессе их общекультурного развития», посвященному 70-й годовщины Победы в Великой Отечественной войне.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63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63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муниципального конкурса педагогического мастерства среди классных руководителей и социальных педагогов общеобразовательных учреждений на лучшую организацию работы по профилактике безнадзорности и правонарушений несовершеннолетних: «Сердце отдаю детям».</w:t>
            </w:r>
          </w:p>
        </w:tc>
        <w:tc>
          <w:tcPr>
            <w:tcW w:w="1192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43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98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657" w:type="dxa"/>
          </w:tcPr>
          <w:p w:rsidR="00B64945" w:rsidRPr="001338BC" w:rsidRDefault="00B6494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64945" w:rsidRPr="001338BC" w:rsidRDefault="00B64945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64945" w:rsidRPr="001338BC" w:rsidRDefault="00B64945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4525"/>
        <w:gridCol w:w="1127"/>
        <w:gridCol w:w="20"/>
        <w:gridCol w:w="1996"/>
        <w:gridCol w:w="344"/>
        <w:gridCol w:w="523"/>
        <w:gridCol w:w="17"/>
        <w:gridCol w:w="2526"/>
        <w:gridCol w:w="410"/>
        <w:gridCol w:w="2065"/>
        <w:gridCol w:w="1355"/>
      </w:tblGrid>
      <w:tr w:rsidR="00B64945" w:rsidRPr="0009115F"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5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3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 (дата,время),место проведения адрес)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B64945" w:rsidRPr="0009115F"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8" w:type="dxa"/>
            <w:gridSpan w:val="11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B64945" w:rsidRPr="0009115F">
        <w:trPr>
          <w:trHeight w:val="2325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5" w:type="dxa"/>
          </w:tcPr>
          <w:p w:rsidR="00B64945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Осуществление деятельности образовательных учреждений в рамках подготовки к государственной итоговой аттестации выпускников 9, 11(12) классов.</w:t>
            </w:r>
          </w:p>
          <w:p w:rsidR="00B64945" w:rsidRPr="001338BC" w:rsidRDefault="00B64945" w:rsidP="002501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8BC">
              <w:rPr>
                <w:rFonts w:ascii="Times New Roman" w:hAnsi="Times New Roman" w:cs="Times New Roman"/>
                <w:lang w:eastAsia="ru-RU"/>
              </w:rPr>
              <w:t>2.Анал</w:t>
            </w:r>
            <w:r>
              <w:rPr>
                <w:rFonts w:ascii="Times New Roman" w:hAnsi="Times New Roman" w:cs="Times New Roman"/>
                <w:lang w:eastAsia="ru-RU"/>
              </w:rPr>
              <w:t>из выполнения норм питания в дошкольных образовательных учреждениях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gridSpan w:val="3"/>
          </w:tcPr>
          <w:p w:rsidR="00B64945" w:rsidRPr="001338BC" w:rsidRDefault="00B64945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  <w:p w:rsidR="00B64945" w:rsidRPr="001338BC" w:rsidRDefault="00B64945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 и учреждений дополнительного образования</w:t>
            </w:r>
          </w:p>
          <w:p w:rsidR="00B64945" w:rsidRPr="001338BC" w:rsidRDefault="00B64945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 февраля 11.00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B64945" w:rsidRPr="001338BC" w:rsidRDefault="00B64945" w:rsidP="0025010E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B64945" w:rsidRPr="001338BC" w:rsidRDefault="00B64945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8" w:type="dxa"/>
            <w:gridSpan w:val="11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B64945" w:rsidRPr="0009115F">
        <w:trPr>
          <w:trHeight w:val="517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1.Итоги работы образовательных организа</w:t>
            </w:r>
            <w:r>
              <w:rPr>
                <w:rFonts w:ascii="Times New Roman" w:hAnsi="Times New Roman" w:cs="Times New Roman"/>
                <w:lang w:eastAsia="ru-RU"/>
              </w:rPr>
              <w:t xml:space="preserve">ций за 1 полугодие 2014-2015 учебного </w:t>
            </w:r>
            <w:r w:rsidRPr="001338BC">
              <w:rPr>
                <w:rFonts w:ascii="Times New Roman" w:hAnsi="Times New Roman" w:cs="Times New Roman"/>
                <w:lang w:eastAsia="ru-RU"/>
              </w:rPr>
              <w:t>года.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2.Итоги 2 и 3-го туров Всероссийской олимпиады школьников.</w:t>
            </w:r>
          </w:p>
          <w:p w:rsidR="00B64945" w:rsidRPr="001338BC" w:rsidRDefault="00B64945" w:rsidP="003E30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3.Медицинское обслуживание школьников, как обязательное условие охраны здоровья учащихся.</w:t>
            </w:r>
          </w:p>
          <w:p w:rsidR="00B64945" w:rsidRPr="001338BC" w:rsidRDefault="00B64945" w:rsidP="004A5A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Муниципальные ведомственные целевые программы на 2015 год.</w:t>
            </w:r>
          </w:p>
        </w:tc>
        <w:tc>
          <w:tcPr>
            <w:tcW w:w="3143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 февраля 10.00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B64945" w:rsidRPr="001338BC" w:rsidRDefault="00B64945" w:rsidP="003E30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Шаныгина В.Д.</w:t>
            </w:r>
          </w:p>
          <w:p w:rsidR="00B64945" w:rsidRDefault="00B64945" w:rsidP="003E30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Главный врач ОГБУЗ «ЦРБ с. Ленинское»</w:t>
            </w:r>
          </w:p>
          <w:p w:rsidR="00B64945" w:rsidRPr="001338BC" w:rsidRDefault="00B64945" w:rsidP="003E30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          -</w:t>
            </w:r>
          </w:p>
        </w:tc>
      </w:tr>
      <w:tr w:rsidR="00B64945" w:rsidRPr="0009115F">
        <w:trPr>
          <w:trHeight w:val="370"/>
        </w:trPr>
        <w:tc>
          <w:tcPr>
            <w:tcW w:w="15465" w:type="dxa"/>
            <w:gridSpan w:val="12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Заседания Директорского клуба </w:t>
            </w:r>
          </w:p>
        </w:tc>
      </w:tr>
      <w:tr w:rsidR="00B64945" w:rsidRPr="0009115F">
        <w:trPr>
          <w:trHeight w:val="1120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Работа образовательного учреждения в условиях перехода на ФГОС ООО</w:t>
            </w:r>
          </w:p>
        </w:tc>
        <w:tc>
          <w:tcPr>
            <w:tcW w:w="3143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с.Дежнёво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с.Дежнёво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 февраля 11.00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354"/>
        </w:trPr>
        <w:tc>
          <w:tcPr>
            <w:tcW w:w="15465" w:type="dxa"/>
            <w:gridSpan w:val="12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заместителями директоров по учебно - воспитательной работе</w:t>
            </w:r>
          </w:p>
        </w:tc>
      </w:tr>
      <w:tr w:rsidR="00B64945" w:rsidRPr="0009115F">
        <w:trPr>
          <w:trHeight w:val="1248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Непрерывное совершенствование уровня педагогического мастерства как условие реализации целей развития личности обучающихся</w:t>
            </w:r>
          </w:p>
        </w:tc>
        <w:tc>
          <w:tcPr>
            <w:tcW w:w="3143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 февраля 10.30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315"/>
        </w:trPr>
        <w:tc>
          <w:tcPr>
            <w:tcW w:w="15465" w:type="dxa"/>
            <w:gridSpan w:val="12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работниками дополнительного образования</w:t>
            </w:r>
          </w:p>
        </w:tc>
      </w:tr>
      <w:tr w:rsidR="00B64945" w:rsidRPr="0009115F">
        <w:trPr>
          <w:trHeight w:val="976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5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Образовательная программа как инструмент всестороннего развития личности ребёнка.</w:t>
            </w:r>
          </w:p>
        </w:tc>
        <w:tc>
          <w:tcPr>
            <w:tcW w:w="3143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объединений дополнительного образования</w:t>
            </w:r>
          </w:p>
        </w:tc>
        <w:tc>
          <w:tcPr>
            <w:tcW w:w="341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 февраля  11.00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Бойко О.Ю.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287"/>
        </w:trPr>
        <w:tc>
          <w:tcPr>
            <w:tcW w:w="15465" w:type="dxa"/>
            <w:gridSpan w:val="12"/>
          </w:tcPr>
          <w:p w:rsidR="00B64945" w:rsidRPr="001338BC" w:rsidRDefault="00B64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B64945" w:rsidRPr="0009115F">
        <w:trPr>
          <w:trHeight w:val="976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Здоровьесберегающие технологии при о</w:t>
            </w:r>
            <w:r w:rsidRPr="001338BC">
              <w:rPr>
                <w:rFonts w:ascii="Times New Roman" w:hAnsi="Times New Roman" w:cs="Times New Roman"/>
                <w:lang w:eastAsia="ru-RU"/>
              </w:rPr>
              <w:t>рганизация  работы группы продленного дня в ОУ. (сшс.Дежнево, сшс.Ленинское, ншс.Бабстово, ошс.Калинино)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2. О проведении  </w:t>
            </w:r>
            <w:r w:rsidRPr="001338BC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муниципальной конференции «Профессиональная компетентность педагога»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</w:tc>
        <w:tc>
          <w:tcPr>
            <w:tcW w:w="341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феврал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356"/>
        </w:trPr>
        <w:tc>
          <w:tcPr>
            <w:tcW w:w="15465" w:type="dxa"/>
            <w:gridSpan w:val="12"/>
          </w:tcPr>
          <w:p w:rsidR="00B64945" w:rsidRPr="001338BC" w:rsidRDefault="00B64945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B64945" w:rsidRPr="0009115F">
        <w:trPr>
          <w:trHeight w:val="2267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2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1.Преемственность образовательн</w:t>
            </w:r>
            <w:r>
              <w:rPr>
                <w:rFonts w:ascii="Times New Roman" w:hAnsi="Times New Roman" w:cs="Times New Roman"/>
                <w:lang w:eastAsia="ru-RU"/>
              </w:rPr>
              <w:t>ых учреждений по реализации федеральных государственных образовательных стандартов.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64945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2. Ос</w:t>
            </w:r>
            <w:r>
              <w:rPr>
                <w:rFonts w:ascii="Times New Roman" w:hAnsi="Times New Roman" w:cs="Times New Roman"/>
                <w:lang w:eastAsia="ru-RU"/>
              </w:rPr>
              <w:t>уществление анализа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успеваемости и промежуточной аттестации обучающихся 2-4, 9, 11 классов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Камеральная проверка проектов уставов образовательных учреждений.</w:t>
            </w:r>
          </w:p>
        </w:tc>
        <w:tc>
          <w:tcPr>
            <w:tcW w:w="2360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Заместители директоров по уч</w:t>
            </w:r>
            <w:r>
              <w:rPr>
                <w:rFonts w:ascii="Times New Roman" w:hAnsi="Times New Roman" w:cs="Times New Roman"/>
                <w:lang w:eastAsia="ru-RU"/>
              </w:rPr>
              <w:t>ебно-воспитательной работе,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B64945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СШ Дежнево, ДОУ Дежнево, </w:t>
            </w:r>
          </w:p>
          <w:p w:rsidR="00B64945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ОШ Степное, ДОУ  Степное, 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СШ Биджан, ДОУ  Биджан</w:t>
            </w:r>
          </w:p>
        </w:tc>
        <w:tc>
          <w:tcPr>
            <w:tcW w:w="2065" w:type="dxa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B64945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374"/>
        </w:trPr>
        <w:tc>
          <w:tcPr>
            <w:tcW w:w="15465" w:type="dxa"/>
            <w:gridSpan w:val="12"/>
          </w:tcPr>
          <w:p w:rsidR="00B64945" w:rsidRPr="001338BC" w:rsidRDefault="00B64945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B64945" w:rsidRPr="0009115F">
        <w:trPr>
          <w:trHeight w:val="980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2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Круглый стол «Итоги реализации ФГОС НОО и перспективы введения ФГОС ООО»</w:t>
            </w:r>
          </w:p>
        </w:tc>
        <w:tc>
          <w:tcPr>
            <w:tcW w:w="2883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43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с.Ленинское,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 февраля 11.00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359"/>
        </w:trPr>
        <w:tc>
          <w:tcPr>
            <w:tcW w:w="15465" w:type="dxa"/>
            <w:gridSpan w:val="12"/>
          </w:tcPr>
          <w:p w:rsidR="00B64945" w:rsidRPr="001338BC" w:rsidRDefault="00B64945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B64945" w:rsidRPr="0009115F">
        <w:trPr>
          <w:trHeight w:val="540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2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конкурс «Благодарю за Победу», посвященный 70 — летию Победы в Великой Отечественной войне 1941 — 1945 г.г.</w:t>
            </w:r>
          </w:p>
        </w:tc>
        <w:tc>
          <w:tcPr>
            <w:tcW w:w="288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26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9-13 февраля 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420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2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тур  игры  «Дебаты».</w:t>
            </w:r>
          </w:p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Команды средних школ</w:t>
            </w:r>
          </w:p>
        </w:tc>
        <w:tc>
          <w:tcPr>
            <w:tcW w:w="2526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с.Ленинское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 февраля 11.00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420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2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Проведение акций, посвященных 70-летию Победы в Великой Отечественной войне 1941 — 1945 г.г.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-«Ветеран»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-«Синий платочек»</w:t>
            </w:r>
          </w:p>
        </w:tc>
        <w:tc>
          <w:tcPr>
            <w:tcW w:w="288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26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16-20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феврал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945" w:rsidRPr="0009115F">
        <w:trPr>
          <w:trHeight w:val="420"/>
        </w:trPr>
        <w:tc>
          <w:tcPr>
            <w:tcW w:w="557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2" w:type="dxa"/>
            <w:gridSpan w:val="3"/>
          </w:tcPr>
          <w:p w:rsidR="00B64945" w:rsidRPr="001338BC" w:rsidRDefault="00B64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Муниципальные соревнования по вол</w:t>
            </w:r>
            <w:r>
              <w:rPr>
                <w:rFonts w:ascii="Times New Roman" w:hAnsi="Times New Roman" w:cs="Times New Roman"/>
                <w:lang w:eastAsia="ru-RU"/>
              </w:rPr>
              <w:t>ейболу среди девушек и юношей в рамках спартакиады школьников</w:t>
            </w:r>
            <w:r w:rsidRPr="001338B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80" w:type="dxa"/>
            <w:gridSpan w:val="4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Команды девушек и юношей основных и средних школ района</w:t>
            </w:r>
          </w:p>
        </w:tc>
        <w:tc>
          <w:tcPr>
            <w:tcW w:w="2526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с.Ленинское</w:t>
            </w:r>
          </w:p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феврал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475" w:type="dxa"/>
            <w:gridSpan w:val="2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</w:tcPr>
          <w:p w:rsidR="00B64945" w:rsidRPr="001338BC" w:rsidRDefault="00B64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64945" w:rsidRPr="001338BC" w:rsidRDefault="00B64945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B64945" w:rsidRDefault="00B64945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              </w:t>
      </w:r>
    </w:p>
    <w:p w:rsidR="00B64945" w:rsidRPr="00BF760B" w:rsidRDefault="00B64945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760B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начальника отдела образования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F760B">
        <w:rPr>
          <w:rFonts w:ascii="Times New Roman" w:hAnsi="Times New Roman" w:cs="Times New Roman"/>
          <w:sz w:val="24"/>
          <w:szCs w:val="24"/>
          <w:lang w:eastAsia="ru-RU"/>
        </w:rPr>
        <w:t xml:space="preserve"> И.В. Маляренко                                                              </w:t>
      </w:r>
    </w:p>
    <w:p w:rsidR="00B64945" w:rsidRPr="00BF760B" w:rsidRDefault="00B64945" w:rsidP="00035B52">
      <w:pPr>
        <w:spacing w:line="240" w:lineRule="auto"/>
        <w:rPr>
          <w:sz w:val="24"/>
          <w:szCs w:val="24"/>
        </w:rPr>
      </w:pPr>
    </w:p>
    <w:sectPr w:rsidR="00B64945" w:rsidRPr="00BF760B" w:rsidSect="009B30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223A6"/>
    <w:rsid w:val="00035B52"/>
    <w:rsid w:val="00041F4F"/>
    <w:rsid w:val="0009078E"/>
    <w:rsid w:val="0009115F"/>
    <w:rsid w:val="000F50FC"/>
    <w:rsid w:val="00106557"/>
    <w:rsid w:val="00112C17"/>
    <w:rsid w:val="001338BC"/>
    <w:rsid w:val="0025010E"/>
    <w:rsid w:val="002B5DFE"/>
    <w:rsid w:val="002C66A0"/>
    <w:rsid w:val="002D3563"/>
    <w:rsid w:val="002E4BD6"/>
    <w:rsid w:val="0036066D"/>
    <w:rsid w:val="003B24F1"/>
    <w:rsid w:val="003E30D5"/>
    <w:rsid w:val="00446292"/>
    <w:rsid w:val="00456E14"/>
    <w:rsid w:val="00470D94"/>
    <w:rsid w:val="00496247"/>
    <w:rsid w:val="004A5A58"/>
    <w:rsid w:val="005C2CB9"/>
    <w:rsid w:val="0063781D"/>
    <w:rsid w:val="00651398"/>
    <w:rsid w:val="006A4D16"/>
    <w:rsid w:val="0074377A"/>
    <w:rsid w:val="00750A9D"/>
    <w:rsid w:val="00753DD2"/>
    <w:rsid w:val="0078759C"/>
    <w:rsid w:val="007B5D73"/>
    <w:rsid w:val="007B78F6"/>
    <w:rsid w:val="007C42BB"/>
    <w:rsid w:val="0084622B"/>
    <w:rsid w:val="008D1541"/>
    <w:rsid w:val="008D3CE3"/>
    <w:rsid w:val="008E5A1C"/>
    <w:rsid w:val="009048C1"/>
    <w:rsid w:val="009601AB"/>
    <w:rsid w:val="009726CD"/>
    <w:rsid w:val="009B3081"/>
    <w:rsid w:val="00A85E17"/>
    <w:rsid w:val="00AE0669"/>
    <w:rsid w:val="00B034B1"/>
    <w:rsid w:val="00B216CA"/>
    <w:rsid w:val="00B6053D"/>
    <w:rsid w:val="00B64945"/>
    <w:rsid w:val="00B64E65"/>
    <w:rsid w:val="00B8305C"/>
    <w:rsid w:val="00BB4E69"/>
    <w:rsid w:val="00BD25A6"/>
    <w:rsid w:val="00BF04AD"/>
    <w:rsid w:val="00BF23D5"/>
    <w:rsid w:val="00BF760B"/>
    <w:rsid w:val="00C10E8A"/>
    <w:rsid w:val="00C57627"/>
    <w:rsid w:val="00CB7BE1"/>
    <w:rsid w:val="00D03F79"/>
    <w:rsid w:val="00D120EE"/>
    <w:rsid w:val="00D72579"/>
    <w:rsid w:val="00D841FE"/>
    <w:rsid w:val="00EB2474"/>
    <w:rsid w:val="00ED3F2D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A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B308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">
    <w:name w:val="Знак"/>
    <w:basedOn w:val="Normal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0">
    <w:name w:val="Текст в таблице"/>
    <w:basedOn w:val="Normal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B3081"/>
    <w:rPr>
      <w:rFonts w:eastAsia="Times New Roman" w:cs="Calibri"/>
      <w:lang w:eastAsia="en-US"/>
    </w:rPr>
  </w:style>
  <w:style w:type="paragraph" w:customStyle="1" w:styleId="a1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9B3081"/>
    <w:rPr>
      <w:sz w:val="24"/>
      <w:szCs w:val="24"/>
    </w:rPr>
  </w:style>
  <w:style w:type="character" w:customStyle="1" w:styleId="11">
    <w:name w:val="Название Знак1"/>
    <w:basedOn w:val="DefaultParagraphFont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2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9B30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4</Pages>
  <Words>936</Words>
  <Characters>5336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Георгиевна</cp:lastModifiedBy>
  <cp:revision>19</cp:revision>
  <cp:lastPrinted>2014-12-24T14:00:00Z</cp:lastPrinted>
  <dcterms:created xsi:type="dcterms:W3CDTF">2014-12-24T12:37:00Z</dcterms:created>
  <dcterms:modified xsi:type="dcterms:W3CDTF">2015-01-14T01:53:00Z</dcterms:modified>
</cp:coreProperties>
</file>